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8" w:rsidRPr="000A2216" w:rsidRDefault="00833798" w:rsidP="00833798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833798" w:rsidRPr="000A2216" w:rsidRDefault="00833798" w:rsidP="00833798">
      <w:pPr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r w:rsidRPr="000A2216">
        <w:rPr>
          <w:rFonts w:ascii="標楷體" w:eastAsia="標楷體" w:hAnsi="標楷體" w:hint="eastAsia"/>
          <w:b/>
          <w:sz w:val="28"/>
          <w:szCs w:val="28"/>
          <w:lang w:bidi="zh-TW"/>
        </w:rPr>
        <w:t>嘉義縣二零一八年臺灣燈會使用遙控無人機注意事項</w:t>
      </w:r>
    </w:p>
    <w:p w:rsidR="00833798" w:rsidRDefault="00833798" w:rsidP="00833798">
      <w:pPr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 w:rsidRPr="000A2216">
        <w:rPr>
          <w:rFonts w:ascii="標楷體" w:eastAsia="標楷體" w:hAnsi="標楷體"/>
          <w:sz w:val="20"/>
          <w:szCs w:val="20"/>
          <w:lang w:bidi="zh-TW"/>
        </w:rPr>
        <w:t>嘉義縣政府 106 年 9 月 13 日府農村字第 10601849921 號令發布</w:t>
      </w:r>
    </w:p>
    <w:p w:rsidR="00833798" w:rsidRPr="000A2216" w:rsidRDefault="00833798" w:rsidP="00833798">
      <w:pPr>
        <w:wordWrap w:val="0"/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>
        <w:rPr>
          <w:rFonts w:ascii="標楷體" w:eastAsia="標楷體" w:hAnsi="標楷體" w:hint="eastAsia"/>
          <w:sz w:val="20"/>
          <w:szCs w:val="20"/>
          <w:lang w:bidi="zh-TW"/>
        </w:rPr>
        <w:t>嘉義縣政府106年12月29日府農村字第1060264493號令修正第四點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嘉義縣政府（以下簡稱本府）舉辦二零一八年臺灣燈會（以下簡稱燈會），為防範民眾於燈會展區因使用遙控無人機致生他人生命、身體危險及財產損害，特訂定本注意事項。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本注意事項用詞定義如下：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遙控無人機：指自遙控站設備以信號鏈路進行飛航控制之無人航空器。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禁止飛航區：指故宮南院周邊之北燈區及永慶高中前主燈區，其範圍如附圖。</w:t>
      </w:r>
    </w:p>
    <w:p w:rsidR="00833798" w:rsidRPr="00E178CF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限制飛航區：指縣府前台糖空地三大區塊之南燈區及太子大道，其範圍如附圖。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燈會舉辦期間於限制飛航區使用遙控無人機，應先向本府申請核准。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前項所稱燈會舉辦期間，係指中華民國(以下同)一百零七年二月十六日起至同年三月十一日止。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限制飛航區以外之燈會展區為禁止飛航區，禁止使用遙控無人機。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申請人應於使用日七日(工作天)前檢具申請書（如附件一）</w:t>
      </w:r>
      <w:r w:rsidRPr="001E1E01"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有效之相關責任保險投保證明文件</w:t>
      </w:r>
      <w:r w:rsidRPr="000B725F">
        <w:rPr>
          <w:rFonts w:ascii="標楷體" w:eastAsia="標楷體" w:hAnsi="標楷體"/>
          <w:sz w:val="28"/>
          <w:szCs w:val="28"/>
          <w:lang w:bidi="zh-TW"/>
        </w:rPr>
        <w:t>，以郵寄或傳真向本府申辦。但申請飛航時間適逢一百零七年春節期間者，應於一百零七年二月一日前（以郵戳為憑）完成申請作業。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申請人資格得為個人、團體、法人、學校或政府機關（構）。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 w:rsidSect="000A2216">
          <w:footerReference w:type="default" r:id="rId8"/>
          <w:pgSz w:w="11910" w:h="16840"/>
          <w:pgMar w:top="1540" w:right="1680" w:bottom="1420" w:left="1680" w:header="720" w:footer="1239" w:gutter="0"/>
          <w:pgNumType w:start="1"/>
          <w:cols w:space="720"/>
        </w:sectPr>
      </w:pPr>
    </w:p>
    <w:p w:rsidR="00833798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lastRenderedPageBreak/>
        <w:t>前項申請人為自然人時，須年滿二十歲。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經核准申請後，操作人於使用遙控無人機前應先以電話或傳真向本府確認使用日期、時間及地點，並於使用期間攜帶本府核准函以備查驗。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經本府核准使用遙控無人機，其飛航時間為每日上午九時至下午五時，飛行垂直高度不得低於主燈標高，且不得高於一百二十公尺。但因本府公務需求、緊急搜救者，不在此限。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使用遙控無人機時，操作人旁應有觀察人一人協助輔佐及觀察四周情況，隨時協助操作人現場安全維護作業。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前項人員均應年滿二十歲。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因使用遙控無人機致遊客受傷或燈會設施毀損時，應由操作人、觀察人及申請人負相關責任。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違反第三點及第四點規定者，本府依行政執行法第三十六條規定得即時制止或排除之，必要時得請警察機關依警察職權行使法第二十八條規定辦理。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>
          <w:pgSz w:w="11910" w:h="16840"/>
          <w:pgMar w:top="1580" w:right="1680" w:bottom="1420" w:left="1680" w:header="0" w:footer="1239" w:gutter="0"/>
          <w:cols w:space="720"/>
        </w:sectPr>
      </w:pPr>
    </w:p>
    <w:p w:rsidR="00833798" w:rsidRDefault="00833798" w:rsidP="00833798">
      <w:pPr>
        <w:spacing w:after="240"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A22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附圖</w:t>
      </w:r>
    </w:p>
    <w:p w:rsidR="00833798" w:rsidRDefault="00833798" w:rsidP="0083379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26B48">
        <w:rPr>
          <w:rFonts w:ascii="細明體" w:eastAsia="細明體" w:hAnsi="細明體" w:cs="細明體"/>
          <w:noProof/>
          <w:kern w:val="0"/>
          <w:sz w:val="22"/>
        </w:rPr>
        <w:drawing>
          <wp:anchor distT="0" distB="0" distL="0" distR="0" simplePos="0" relativeHeight="251659264" behindDoc="0" locked="0" layoutInCell="1" allowOverlap="1" wp14:anchorId="49AC1C73" wp14:editId="6ACC330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947821" cy="746207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21" cy="7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798" w:rsidSect="00644830">
      <w:footerReference w:type="even" r:id="rId10"/>
      <w:footerReference w:type="default" r:id="rId11"/>
      <w:pgSz w:w="11906" w:h="16838"/>
      <w:pgMar w:top="1276" w:right="164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80" w:rsidRDefault="00F20580">
      <w:r>
        <w:separator/>
      </w:r>
    </w:p>
  </w:endnote>
  <w:endnote w:type="continuationSeparator" w:id="0">
    <w:p w:rsidR="00F20580" w:rsidRDefault="00F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6" w:rsidRDefault="00833798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Default="0083379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748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xAIAAKw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QFGnDTQorubr7c/v9/d/Lr98Q0FpkJdq2JwvGrBVfcXoodOW7aqvRT5B4W4&#10;WFSEr+m5lKKrKCkgQ9/cdO9dHXCUAVl1r0QBochGCwvUl7Ix5YOCIECHTl3vu0N7jXIT0g+j4wlG&#10;ORz5kyD0bPdcEo+XW6n0CyoaZIwES2i+BSfbS6VNMiQeXUwsLjJW11YANX+wAY7DDoSGq+bMJGH7&#10;+TnyouVsOQudMJgundBLU+c8W4TONPNPJulxulik/hcT1w/jihUF5SbMqC0//LPe7VQ+qGKvLiVq&#10;Vhg4k5KS69WilmhLQNuZ/WzJ4eTg5j5MwxYBuDyi5EM1L4LIyaazEyfMwokTnXgzx/Oji2jqhVGY&#10;Zg8pXTJO/50S6hIcTYLJoKVD0o+4efZ7yo3EDdMwPWrWJHi2dyKxUeCSF7a1mrB6sO+VwqR/KAW0&#10;e2y01auR6CBW3a96QDEiXoniGpQrBSgL5AkjD4xKyE8YdTA+Eqw+boikGNUvOajfzJrRkKOxGg3C&#10;c7iaYI3RYC70MJM2rWTrCpCH98XFObyQkln1HrLYvSsYCZbEbnyZmXP/33odhuz8NwAAAP//AwBQ&#10;SwMEFAAGAAgAAAAhAGkjz47hAAAADQEAAA8AAABkcnMvZG93bnJldi54bWxMj81OwzAQhO9IvIO1&#10;SNyo3T8rpHGqCsEJCZGGA0cncROr8TrEbhvenu2pHHfm0+xMtp1cz85mDNajgvlMADNY+8Ziq+Cr&#10;fHtKgIWosdG9R6Pg1wTY5vd3mU4bf8HCnPexZRSCIdUKuhiHlPNQd8bpMPODQfIOfnQ60jm2vBn1&#10;hcJdzxdCSO60RfrQ6cG8dKY+7k9Owe4bi1f781F9FofCluWzwHd5VOrxYdptgEUzxRsM1/pUHXLq&#10;VPkTNoH1CtaJXBJKxnqZ0CpCpFitgFVXSS4E8Dzj/1fkfwAAAP//AwBQSwECLQAUAAYACAAAACEA&#10;toM4kv4AAADhAQAAEwAAAAAAAAAAAAAAAAAAAAAAW0NvbnRlbnRfVHlwZXNdLnhtbFBLAQItABQA&#10;BgAIAAAAIQA4/SH/1gAAAJQBAAALAAAAAAAAAAAAAAAAAC8BAABfcmVscy8ucmVsc1BLAQItABQA&#10;BgAIAAAAIQDZqxK8xAIAAKwFAAAOAAAAAAAAAAAAAAAAAC4CAABkcnMvZTJvRG9jLnhtbFBLAQIt&#10;ABQABgAIAAAAIQBpI8+O4QAAAA0BAAAPAAAAAAAAAAAAAAAAAB4FAABkcnMvZG93bnJldi54bWxQ&#10;SwUGAAAAAAQABADzAAAALAYAAAAA&#10;" filled="f" stroked="f">
              <v:textbox inset="0,0,0,0">
                <w:txbxContent>
                  <w:p w:rsidR="000A2216" w:rsidRDefault="0083379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748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D417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748">
      <w:rPr>
        <w:rStyle w:val="a8"/>
        <w:noProof/>
      </w:rPr>
      <w:t>3</w:t>
    </w:r>
    <w:r>
      <w:rPr>
        <w:rStyle w:val="a8"/>
      </w:rPr>
      <w:fldChar w:fldCharType="end"/>
    </w:r>
  </w:p>
  <w:p w:rsidR="003C53C6" w:rsidRDefault="00D41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80" w:rsidRDefault="00F20580">
      <w:r>
        <w:separator/>
      </w:r>
    </w:p>
  </w:footnote>
  <w:footnote w:type="continuationSeparator" w:id="0">
    <w:p w:rsidR="00F20580" w:rsidRDefault="00F2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8"/>
    <w:rsid w:val="005A6CAA"/>
    <w:rsid w:val="00833798"/>
    <w:rsid w:val="00AB3BC6"/>
    <w:rsid w:val="00D41748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4</DocSecurity>
  <Lines>6</Lines>
  <Paragraphs>1</Paragraphs>
  <ScaleCrop>false</ScaleCrop>
  <Company>CYHG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2018-02-27T03:29:00Z</dcterms:created>
  <dcterms:modified xsi:type="dcterms:W3CDTF">2018-02-27T03:29:00Z</dcterms:modified>
</cp:coreProperties>
</file>